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F0B84" w14:textId="487B3EBB" w:rsidR="00182071" w:rsidRPr="00C033AC" w:rsidRDefault="005E27B0" w:rsidP="00977EA9">
      <w:pPr>
        <w:pStyle w:val="NoSpacing"/>
        <w:jc w:val="center"/>
        <w:rPr>
          <w:b/>
          <w:sz w:val="26"/>
          <w:szCs w:val="26"/>
        </w:rPr>
      </w:pPr>
      <w:r w:rsidRPr="00C033AC">
        <w:rPr>
          <w:b/>
          <w:sz w:val="26"/>
          <w:szCs w:val="26"/>
        </w:rPr>
        <w:t xml:space="preserve">SDD: </w:t>
      </w:r>
      <w:r w:rsidR="00900652" w:rsidRPr="00C033AC">
        <w:rPr>
          <w:b/>
          <w:sz w:val="26"/>
          <w:szCs w:val="26"/>
        </w:rPr>
        <w:t>Psych</w:t>
      </w:r>
      <w:r w:rsidRPr="00C033AC">
        <w:rPr>
          <w:b/>
          <w:sz w:val="26"/>
          <w:szCs w:val="26"/>
        </w:rPr>
        <w:t xml:space="preserve"> EE Initial Meeting Prep</w:t>
      </w:r>
    </w:p>
    <w:p w14:paraId="1C499328" w14:textId="77777777" w:rsidR="00977EA9" w:rsidRPr="00C033AC" w:rsidRDefault="00977EA9" w:rsidP="00977EA9">
      <w:pPr>
        <w:pStyle w:val="NoSpacing"/>
        <w:jc w:val="center"/>
        <w:rPr>
          <w:b/>
          <w:sz w:val="26"/>
          <w:szCs w:val="26"/>
        </w:rPr>
      </w:pPr>
    </w:p>
    <w:p w14:paraId="4D9F34F4" w14:textId="263932CE" w:rsidR="0044728F" w:rsidRPr="00C033AC" w:rsidRDefault="00977EA9" w:rsidP="0044728F">
      <w:pPr>
        <w:pStyle w:val="NoSpacing"/>
        <w:numPr>
          <w:ilvl w:val="0"/>
          <w:numId w:val="1"/>
        </w:numPr>
        <w:rPr>
          <w:b/>
          <w:sz w:val="26"/>
          <w:szCs w:val="26"/>
        </w:rPr>
      </w:pPr>
      <w:r w:rsidRPr="00C033AC">
        <w:rPr>
          <w:sz w:val="26"/>
          <w:szCs w:val="26"/>
        </w:rPr>
        <w:t>Set up Research Reflection Space (RSS) – OneNote, Google</w:t>
      </w:r>
      <w:r w:rsidR="00B2128A" w:rsidRPr="00C033AC">
        <w:rPr>
          <w:sz w:val="26"/>
          <w:szCs w:val="26"/>
        </w:rPr>
        <w:t xml:space="preserve"> docs, Word, PowerPoint, </w:t>
      </w:r>
      <w:proofErr w:type="spellStart"/>
      <w:r w:rsidR="00B2128A" w:rsidRPr="00C033AC">
        <w:rPr>
          <w:sz w:val="26"/>
          <w:szCs w:val="26"/>
        </w:rPr>
        <w:t>ManageB</w:t>
      </w:r>
      <w:r w:rsidRPr="00C033AC">
        <w:rPr>
          <w:sz w:val="26"/>
          <w:szCs w:val="26"/>
        </w:rPr>
        <w:t>ac</w:t>
      </w:r>
      <w:proofErr w:type="spellEnd"/>
      <w:r w:rsidRPr="00C033AC">
        <w:rPr>
          <w:sz w:val="26"/>
          <w:szCs w:val="26"/>
        </w:rPr>
        <w:t xml:space="preserve"> EE journal, etc.</w:t>
      </w:r>
    </w:p>
    <w:p w14:paraId="6FBF6328" w14:textId="77777777" w:rsidR="0044728F" w:rsidRPr="00C033AC" w:rsidRDefault="0044728F" w:rsidP="0044728F">
      <w:pPr>
        <w:pStyle w:val="NoSpacing"/>
        <w:ind w:left="720"/>
        <w:rPr>
          <w:b/>
          <w:sz w:val="26"/>
          <w:szCs w:val="26"/>
        </w:rPr>
      </w:pPr>
    </w:p>
    <w:p w14:paraId="1C4BF2AA" w14:textId="516AFE6B" w:rsidR="00977EA9" w:rsidRPr="00C033AC" w:rsidRDefault="00977EA9" w:rsidP="0044728F">
      <w:pPr>
        <w:pStyle w:val="NoSpacing"/>
        <w:numPr>
          <w:ilvl w:val="0"/>
          <w:numId w:val="1"/>
        </w:numPr>
        <w:rPr>
          <w:b/>
          <w:sz w:val="26"/>
          <w:szCs w:val="26"/>
        </w:rPr>
      </w:pPr>
      <w:r w:rsidRPr="00C033AC">
        <w:rPr>
          <w:sz w:val="26"/>
          <w:szCs w:val="26"/>
        </w:rPr>
        <w:t>How to find information</w:t>
      </w:r>
      <w:r w:rsidR="007F0A6B" w:rsidRPr="00C033AC">
        <w:rPr>
          <w:sz w:val="26"/>
          <w:szCs w:val="26"/>
        </w:rPr>
        <w:t>:</w:t>
      </w:r>
    </w:p>
    <w:p w14:paraId="28A9246C" w14:textId="77777777" w:rsidR="0044728F" w:rsidRPr="00C033AC" w:rsidRDefault="0044728F" w:rsidP="00BE2FA5">
      <w:pPr>
        <w:pStyle w:val="NoSpacing"/>
        <w:numPr>
          <w:ilvl w:val="2"/>
          <w:numId w:val="1"/>
        </w:numPr>
        <w:ind w:left="1620" w:hanging="180"/>
        <w:rPr>
          <w:b/>
          <w:sz w:val="26"/>
          <w:szCs w:val="26"/>
        </w:rPr>
      </w:pPr>
      <w:r w:rsidRPr="00C033AC">
        <w:rPr>
          <w:sz w:val="26"/>
          <w:szCs w:val="26"/>
        </w:rPr>
        <w:t>Start with broad concept and narrow down to specific behavioral impact – perhaps start with Wikipedia entries and textbook style overviews of the concept</w:t>
      </w:r>
    </w:p>
    <w:p w14:paraId="7BE713B4" w14:textId="77777777" w:rsidR="00977EA9" w:rsidRPr="00C033AC" w:rsidRDefault="00977EA9" w:rsidP="007F0A6B">
      <w:pPr>
        <w:pStyle w:val="NoSpacing"/>
        <w:numPr>
          <w:ilvl w:val="2"/>
          <w:numId w:val="1"/>
        </w:numPr>
        <w:ind w:left="1620" w:hanging="180"/>
        <w:rPr>
          <w:b/>
          <w:sz w:val="26"/>
          <w:szCs w:val="26"/>
        </w:rPr>
      </w:pPr>
      <w:r w:rsidRPr="00C033AC">
        <w:rPr>
          <w:sz w:val="26"/>
          <w:szCs w:val="26"/>
        </w:rPr>
        <w:t>Determine key words/theme of RQ for initial search and refine as needed</w:t>
      </w:r>
    </w:p>
    <w:p w14:paraId="6AEBE3BD" w14:textId="77777777" w:rsidR="00977EA9" w:rsidRPr="00C033AC" w:rsidRDefault="00977EA9" w:rsidP="007F0A6B">
      <w:pPr>
        <w:pStyle w:val="NoSpacing"/>
        <w:numPr>
          <w:ilvl w:val="2"/>
          <w:numId w:val="1"/>
        </w:numPr>
        <w:ind w:left="1620" w:hanging="180"/>
        <w:rPr>
          <w:b/>
          <w:sz w:val="26"/>
          <w:szCs w:val="26"/>
        </w:rPr>
      </w:pPr>
      <w:r w:rsidRPr="00C033AC">
        <w:rPr>
          <w:sz w:val="26"/>
          <w:szCs w:val="26"/>
        </w:rPr>
        <w:t>Use cited materials you find in your research to find additional resources</w:t>
      </w:r>
    </w:p>
    <w:p w14:paraId="6B1A4266" w14:textId="36A6FFB7" w:rsidR="007F0A6B" w:rsidRPr="00C033AC" w:rsidRDefault="00977EA9" w:rsidP="007F0A6B">
      <w:pPr>
        <w:pStyle w:val="NoSpacing"/>
        <w:numPr>
          <w:ilvl w:val="2"/>
          <w:numId w:val="1"/>
        </w:numPr>
        <w:ind w:left="1620" w:hanging="180"/>
        <w:rPr>
          <w:b/>
          <w:sz w:val="26"/>
          <w:szCs w:val="26"/>
        </w:rPr>
      </w:pPr>
      <w:r w:rsidRPr="00C033AC">
        <w:rPr>
          <w:sz w:val="26"/>
          <w:szCs w:val="26"/>
        </w:rPr>
        <w:t>Search key words/themes from research articles to find more sources</w:t>
      </w:r>
    </w:p>
    <w:p w14:paraId="0ED05B93" w14:textId="77777777" w:rsidR="00977EA9" w:rsidRPr="00C033AC" w:rsidRDefault="00977EA9" w:rsidP="00977EA9">
      <w:pPr>
        <w:pStyle w:val="NoSpacing"/>
        <w:ind w:left="1440"/>
        <w:rPr>
          <w:b/>
          <w:sz w:val="26"/>
          <w:szCs w:val="26"/>
        </w:rPr>
      </w:pPr>
    </w:p>
    <w:p w14:paraId="6A55D0EB" w14:textId="77777777" w:rsidR="005E27B0" w:rsidRPr="00C033AC" w:rsidRDefault="005E27B0" w:rsidP="00977EA9">
      <w:pPr>
        <w:pStyle w:val="NoSpacing"/>
        <w:numPr>
          <w:ilvl w:val="0"/>
          <w:numId w:val="1"/>
        </w:numPr>
        <w:rPr>
          <w:b/>
          <w:sz w:val="26"/>
          <w:szCs w:val="26"/>
        </w:rPr>
      </w:pPr>
      <w:r w:rsidRPr="00C033AC">
        <w:rPr>
          <w:sz w:val="26"/>
          <w:szCs w:val="26"/>
        </w:rPr>
        <w:t>Research, research, research!</w:t>
      </w:r>
    </w:p>
    <w:p w14:paraId="793CC240" w14:textId="530B3D6C" w:rsidR="005C2DF8" w:rsidRPr="00C033AC" w:rsidRDefault="005C2DF8" w:rsidP="005E27B0">
      <w:pPr>
        <w:pStyle w:val="NoSpacing"/>
        <w:numPr>
          <w:ilvl w:val="1"/>
          <w:numId w:val="1"/>
        </w:numPr>
        <w:rPr>
          <w:b/>
          <w:sz w:val="26"/>
          <w:szCs w:val="26"/>
        </w:rPr>
      </w:pPr>
      <w:r w:rsidRPr="00C033AC">
        <w:rPr>
          <w:sz w:val="26"/>
          <w:szCs w:val="26"/>
        </w:rPr>
        <w:t>Find background information about your topic (You will not be reporting all of this in your EE, but it’s important to help you grasp what you will be researching and writing about.)</w:t>
      </w:r>
      <w:r w:rsidR="00671CC3">
        <w:rPr>
          <w:sz w:val="26"/>
          <w:szCs w:val="26"/>
        </w:rPr>
        <w:t xml:space="preserve"> Use </w:t>
      </w:r>
      <w:r w:rsidR="00671CC3" w:rsidRPr="00671CC3">
        <w:rPr>
          <w:i/>
          <w:sz w:val="26"/>
          <w:szCs w:val="26"/>
        </w:rPr>
        <w:t>Psychology Today</w:t>
      </w:r>
      <w:r w:rsidR="00671CC3">
        <w:rPr>
          <w:sz w:val="26"/>
          <w:szCs w:val="26"/>
        </w:rPr>
        <w:t xml:space="preserve"> blogs for perspective and sources. </w:t>
      </w:r>
    </w:p>
    <w:p w14:paraId="2AF50D42" w14:textId="3289A4A0" w:rsidR="005C2DF8" w:rsidRPr="00C033AC" w:rsidRDefault="00084977" w:rsidP="005E27B0">
      <w:pPr>
        <w:pStyle w:val="NoSpacing"/>
        <w:numPr>
          <w:ilvl w:val="1"/>
          <w:numId w:val="1"/>
        </w:numPr>
        <w:rPr>
          <w:b/>
          <w:sz w:val="26"/>
          <w:szCs w:val="26"/>
        </w:rPr>
      </w:pPr>
      <w:r w:rsidRPr="00C033AC">
        <w:rPr>
          <w:sz w:val="26"/>
          <w:szCs w:val="26"/>
        </w:rPr>
        <w:t>Research your top</w:t>
      </w:r>
      <w:r w:rsidR="00E6061D" w:rsidRPr="00C033AC">
        <w:rPr>
          <w:sz w:val="26"/>
          <w:szCs w:val="26"/>
        </w:rPr>
        <w:t>ic</w:t>
      </w:r>
      <w:r w:rsidR="006C0055" w:rsidRPr="00C033AC">
        <w:rPr>
          <w:sz w:val="26"/>
          <w:szCs w:val="26"/>
        </w:rPr>
        <w:t xml:space="preserve">, initially it’s about info gathering, eventually the focus will be on analysis and evaluation (MEGA-C); comparative analysis is also useful. </w:t>
      </w:r>
      <w:r w:rsidR="00671CC3">
        <w:rPr>
          <w:sz w:val="26"/>
          <w:szCs w:val="26"/>
        </w:rPr>
        <w:t xml:space="preserve">For studies, do a .pdf search on Google Scholar and Google. There’s very little on </w:t>
      </w:r>
      <w:proofErr w:type="spellStart"/>
      <w:r w:rsidR="00671CC3">
        <w:rPr>
          <w:sz w:val="26"/>
          <w:szCs w:val="26"/>
        </w:rPr>
        <w:t>Questia</w:t>
      </w:r>
      <w:proofErr w:type="spellEnd"/>
      <w:r w:rsidR="00671CC3">
        <w:rPr>
          <w:sz w:val="26"/>
          <w:szCs w:val="26"/>
        </w:rPr>
        <w:t xml:space="preserve">. </w:t>
      </w:r>
      <w:bookmarkStart w:id="0" w:name="_GoBack"/>
      <w:bookmarkEnd w:id="0"/>
    </w:p>
    <w:p w14:paraId="160A6822" w14:textId="0048EEAC" w:rsidR="005E27B0" w:rsidRPr="00C033AC" w:rsidRDefault="005E27B0" w:rsidP="005E27B0">
      <w:pPr>
        <w:pStyle w:val="NoSpacing"/>
        <w:numPr>
          <w:ilvl w:val="1"/>
          <w:numId w:val="1"/>
        </w:numPr>
        <w:rPr>
          <w:b/>
          <w:sz w:val="26"/>
          <w:szCs w:val="26"/>
        </w:rPr>
      </w:pPr>
      <w:r w:rsidRPr="00C033AC">
        <w:rPr>
          <w:b/>
          <w:sz w:val="26"/>
          <w:szCs w:val="26"/>
        </w:rPr>
        <w:t>What is my argument?</w:t>
      </w:r>
      <w:r w:rsidR="007F0A6B" w:rsidRPr="00C033AC">
        <w:rPr>
          <w:sz w:val="26"/>
          <w:szCs w:val="26"/>
        </w:rPr>
        <w:t xml:space="preserve"> – Keep asking yourself this question. </w:t>
      </w:r>
      <w:r w:rsidRPr="00C033AC">
        <w:rPr>
          <w:sz w:val="26"/>
          <w:szCs w:val="26"/>
        </w:rPr>
        <w:t xml:space="preserve">If there is no argument, reevaluate your </w:t>
      </w:r>
      <w:r w:rsidR="005C2DF8" w:rsidRPr="00C033AC">
        <w:rPr>
          <w:sz w:val="26"/>
          <w:szCs w:val="26"/>
        </w:rPr>
        <w:t xml:space="preserve">resources and possibly your </w:t>
      </w:r>
      <w:r w:rsidRPr="00C033AC">
        <w:rPr>
          <w:sz w:val="26"/>
          <w:szCs w:val="26"/>
        </w:rPr>
        <w:t>RQ.</w:t>
      </w:r>
    </w:p>
    <w:p w14:paraId="08F8F210" w14:textId="77777777" w:rsidR="007F0A6B" w:rsidRPr="00C033AC" w:rsidRDefault="007F0A6B" w:rsidP="007F0A6B">
      <w:pPr>
        <w:pStyle w:val="NoSpacing"/>
        <w:ind w:left="1440"/>
        <w:rPr>
          <w:b/>
          <w:sz w:val="26"/>
          <w:szCs w:val="26"/>
        </w:rPr>
      </w:pPr>
    </w:p>
    <w:p w14:paraId="6C38F480" w14:textId="523C0F2C" w:rsidR="007F0A6B" w:rsidRPr="00C033AC" w:rsidRDefault="007F0A6B" w:rsidP="00DD39CF">
      <w:pPr>
        <w:pStyle w:val="NoSpacing"/>
        <w:ind w:left="1440" w:hanging="1350"/>
        <w:rPr>
          <w:b/>
          <w:sz w:val="32"/>
          <w:szCs w:val="32"/>
        </w:rPr>
      </w:pPr>
      <w:r w:rsidRPr="00C033AC">
        <w:rPr>
          <w:b/>
          <w:sz w:val="32"/>
          <w:szCs w:val="32"/>
        </w:rPr>
        <w:t>***Ultimate Goal –</w:t>
      </w:r>
      <w:r w:rsidR="00B27E25">
        <w:rPr>
          <w:b/>
          <w:sz w:val="32"/>
          <w:szCs w:val="32"/>
        </w:rPr>
        <w:t xml:space="preserve"> e</w:t>
      </w:r>
      <w:r w:rsidRPr="00C033AC">
        <w:rPr>
          <w:b/>
          <w:sz w:val="32"/>
          <w:szCs w:val="32"/>
        </w:rPr>
        <w:t>nsure there is enough research to systematically structure and support your RQ/argument***</w:t>
      </w:r>
    </w:p>
    <w:p w14:paraId="28499AF2" w14:textId="77777777" w:rsidR="005E27B0" w:rsidRPr="00C033AC" w:rsidRDefault="005E27B0" w:rsidP="005E27B0">
      <w:pPr>
        <w:pStyle w:val="NoSpacing"/>
        <w:ind w:left="720"/>
        <w:rPr>
          <w:b/>
          <w:sz w:val="26"/>
          <w:szCs w:val="26"/>
        </w:rPr>
      </w:pPr>
    </w:p>
    <w:p w14:paraId="250A6DF1" w14:textId="35A9B545" w:rsidR="00B0076C" w:rsidRPr="00C033AC" w:rsidRDefault="00977EA9" w:rsidP="00B0076C">
      <w:pPr>
        <w:pStyle w:val="NoSpacing"/>
        <w:numPr>
          <w:ilvl w:val="0"/>
          <w:numId w:val="1"/>
        </w:numPr>
        <w:rPr>
          <w:b/>
          <w:sz w:val="26"/>
          <w:szCs w:val="26"/>
        </w:rPr>
      </w:pPr>
      <w:r w:rsidRPr="00C033AC">
        <w:rPr>
          <w:sz w:val="26"/>
          <w:szCs w:val="26"/>
        </w:rPr>
        <w:t>Review RQ and revise if needed, based on research findings</w:t>
      </w:r>
      <w:r w:rsidR="005E27B0" w:rsidRPr="00C033AC">
        <w:rPr>
          <w:sz w:val="26"/>
          <w:szCs w:val="26"/>
        </w:rPr>
        <w:t>. Be sure RQ fol</w:t>
      </w:r>
      <w:r w:rsidR="007F0A6B" w:rsidRPr="00C033AC">
        <w:rPr>
          <w:sz w:val="26"/>
          <w:szCs w:val="26"/>
        </w:rPr>
        <w:t>lows IB guidelines for a Group 3</w:t>
      </w:r>
      <w:r w:rsidR="005E27B0" w:rsidRPr="00C033AC">
        <w:rPr>
          <w:sz w:val="26"/>
          <w:szCs w:val="26"/>
        </w:rPr>
        <w:t xml:space="preserve"> EE!</w:t>
      </w:r>
    </w:p>
    <w:p w14:paraId="1C288202" w14:textId="77777777" w:rsidR="00B0076C" w:rsidRPr="00C033AC" w:rsidRDefault="00B0076C" w:rsidP="00B0076C">
      <w:pPr>
        <w:pStyle w:val="NoSpacing"/>
        <w:rPr>
          <w:sz w:val="26"/>
          <w:szCs w:val="26"/>
        </w:rPr>
      </w:pPr>
    </w:p>
    <w:p w14:paraId="591036D4" w14:textId="77777777" w:rsidR="00B0076C" w:rsidRPr="00C033AC" w:rsidRDefault="00B0076C" w:rsidP="00B0076C">
      <w:pPr>
        <w:pStyle w:val="NoSpacing"/>
        <w:rPr>
          <w:b/>
          <w:sz w:val="26"/>
          <w:szCs w:val="26"/>
        </w:rPr>
      </w:pPr>
      <w:r w:rsidRPr="00C033AC">
        <w:rPr>
          <w:b/>
          <w:sz w:val="26"/>
          <w:szCs w:val="26"/>
        </w:rPr>
        <w:t>In preparation for initial supervisor meeting:</w:t>
      </w:r>
    </w:p>
    <w:p w14:paraId="5E145461" w14:textId="4D9F15F5" w:rsidR="00B0076C" w:rsidRPr="00C033AC" w:rsidRDefault="00B0076C" w:rsidP="00B0076C">
      <w:pPr>
        <w:pStyle w:val="NoSpacing"/>
        <w:numPr>
          <w:ilvl w:val="0"/>
          <w:numId w:val="2"/>
        </w:numPr>
        <w:rPr>
          <w:b/>
          <w:sz w:val="26"/>
          <w:szCs w:val="26"/>
        </w:rPr>
      </w:pPr>
      <w:r w:rsidRPr="00C033AC">
        <w:rPr>
          <w:sz w:val="26"/>
          <w:szCs w:val="26"/>
        </w:rPr>
        <w:t>Bring RQ, all background information and preliminary research (</w:t>
      </w:r>
      <w:r w:rsidR="00084977" w:rsidRPr="00C033AC">
        <w:rPr>
          <w:sz w:val="26"/>
          <w:szCs w:val="26"/>
        </w:rPr>
        <w:t xml:space="preserve">should be documented in </w:t>
      </w:r>
      <w:r w:rsidRPr="00C033AC">
        <w:rPr>
          <w:sz w:val="26"/>
          <w:szCs w:val="26"/>
        </w:rPr>
        <w:t>RSS), and questions about your topic and research findings</w:t>
      </w:r>
      <w:r w:rsidR="007F0A6B" w:rsidRPr="00C033AC">
        <w:rPr>
          <w:sz w:val="26"/>
          <w:szCs w:val="26"/>
        </w:rPr>
        <w:t xml:space="preserve"> – we need to make sure there’s enough research in the field to systematically structure and support your argument.</w:t>
      </w:r>
    </w:p>
    <w:p w14:paraId="02CA6CE5" w14:textId="77777777" w:rsidR="007F0A6B" w:rsidRPr="00C033AC" w:rsidRDefault="007F0A6B" w:rsidP="007F0A6B">
      <w:pPr>
        <w:pStyle w:val="NoSpacing"/>
        <w:ind w:left="1440"/>
        <w:rPr>
          <w:b/>
          <w:sz w:val="26"/>
          <w:szCs w:val="26"/>
        </w:rPr>
      </w:pPr>
    </w:p>
    <w:p w14:paraId="1568E57F" w14:textId="26B61099" w:rsidR="00977EA9" w:rsidRPr="00C033AC" w:rsidRDefault="0044728F" w:rsidP="00CA7135">
      <w:pPr>
        <w:pStyle w:val="NoSpacing"/>
        <w:numPr>
          <w:ilvl w:val="0"/>
          <w:numId w:val="2"/>
        </w:numPr>
        <w:rPr>
          <w:b/>
          <w:sz w:val="26"/>
          <w:szCs w:val="26"/>
        </w:rPr>
      </w:pPr>
      <w:r w:rsidRPr="00C033AC">
        <w:rPr>
          <w:sz w:val="26"/>
          <w:szCs w:val="26"/>
        </w:rPr>
        <w:t>We will go over the general timeline and plan for what needs to be accomplished</w:t>
      </w:r>
      <w:r w:rsidR="003E02FF" w:rsidRPr="00C033AC">
        <w:rPr>
          <w:sz w:val="26"/>
          <w:szCs w:val="26"/>
        </w:rPr>
        <w:t xml:space="preserve"> over the course of the EE process</w:t>
      </w:r>
      <w:r w:rsidRPr="00C033AC">
        <w:rPr>
          <w:sz w:val="26"/>
          <w:szCs w:val="26"/>
        </w:rPr>
        <w:t xml:space="preserve">. </w:t>
      </w:r>
    </w:p>
    <w:sectPr w:rsidR="00977EA9" w:rsidRPr="00C033AC" w:rsidSect="00C033AC">
      <w:pgSz w:w="12240" w:h="15840"/>
      <w:pgMar w:top="1503" w:right="1440" w:bottom="144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917AB"/>
    <w:multiLevelType w:val="hybridMultilevel"/>
    <w:tmpl w:val="04580EE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0B5042"/>
    <w:multiLevelType w:val="hybridMultilevel"/>
    <w:tmpl w:val="997A855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A9"/>
    <w:rsid w:val="00084977"/>
    <w:rsid w:val="003E02FF"/>
    <w:rsid w:val="004332E9"/>
    <w:rsid w:val="0044728F"/>
    <w:rsid w:val="00580C8D"/>
    <w:rsid w:val="005C2DF8"/>
    <w:rsid w:val="005E27B0"/>
    <w:rsid w:val="00671CC3"/>
    <w:rsid w:val="006C0055"/>
    <w:rsid w:val="007F0A6B"/>
    <w:rsid w:val="00900652"/>
    <w:rsid w:val="00977EA9"/>
    <w:rsid w:val="00996373"/>
    <w:rsid w:val="009F6E81"/>
    <w:rsid w:val="00A836F4"/>
    <w:rsid w:val="00B0076C"/>
    <w:rsid w:val="00B2128A"/>
    <w:rsid w:val="00B27E25"/>
    <w:rsid w:val="00BE2FA5"/>
    <w:rsid w:val="00C033AC"/>
    <w:rsid w:val="00DD39CF"/>
    <w:rsid w:val="00E60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00102"/>
  <w15:chartTrackingRefBased/>
  <w15:docId w15:val="{7058C014-A75A-4A79-8EB8-7E3724638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7E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ANNETTE</dc:creator>
  <cp:keywords/>
  <dc:description/>
  <cp:lastModifiedBy>YEOKUM, AMY JO</cp:lastModifiedBy>
  <cp:revision>3</cp:revision>
  <dcterms:created xsi:type="dcterms:W3CDTF">2017-11-09T18:00:00Z</dcterms:created>
  <dcterms:modified xsi:type="dcterms:W3CDTF">2018-11-28T16:54:00Z</dcterms:modified>
</cp:coreProperties>
</file>