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064" w:rsidRPr="00862127" w:rsidRDefault="00D5036F" w:rsidP="00DB4BBF">
      <w:pPr>
        <w:pStyle w:val="Heading1"/>
      </w:pPr>
      <w:bookmarkStart w:id="0" w:name="_GoBack"/>
      <w:bookmarkEnd w:id="0"/>
      <w:r w:rsidRPr="00862127">
        <w:t>Prep</w:t>
      </w:r>
      <w:r w:rsidR="00520921" w:rsidRPr="00862127">
        <w:t xml:space="preserve">aring for </w:t>
      </w:r>
      <w:r w:rsidR="00FE7C8B" w:rsidRPr="00862127">
        <w:t>Theatre</w:t>
      </w:r>
      <w:r w:rsidR="00520921" w:rsidRPr="00862127">
        <w:t xml:space="preserve"> Arts Extended E</w:t>
      </w:r>
      <w:r w:rsidRPr="00862127">
        <w:t>ssay</w:t>
      </w:r>
    </w:p>
    <w:p w:rsidR="00520921" w:rsidRPr="00862127" w:rsidRDefault="00520921">
      <w:pPr>
        <w:rPr>
          <w:b/>
        </w:rPr>
      </w:pPr>
      <w:r w:rsidRPr="00862127">
        <w:rPr>
          <w:b/>
        </w:rPr>
        <w:t>Goal of first Meeting:</w:t>
      </w:r>
    </w:p>
    <w:p w:rsidR="00520921" w:rsidRPr="00862127" w:rsidRDefault="00520921">
      <w:r w:rsidRPr="00862127">
        <w:t>The goal of our f</w:t>
      </w:r>
      <w:r w:rsidR="00FE7C8B" w:rsidRPr="00862127">
        <w:t xml:space="preserve">irst meeting is to make sure your question as it currently exist is viable.  Along with this, you are responsible to determining whether or not you will have enough sources to develop your dramaturgy.  </w:t>
      </w:r>
      <w:r w:rsidR="0097103F" w:rsidRPr="00862127">
        <w:t>We will</w:t>
      </w:r>
      <w:r w:rsidR="00FE7C8B" w:rsidRPr="00862127">
        <w:t xml:space="preserve"> review your initial list of sources and evaluate the RQ viability at our first meeting. </w:t>
      </w:r>
    </w:p>
    <w:p w:rsidR="00887914" w:rsidRPr="00862127" w:rsidRDefault="00887914">
      <w:pPr>
        <w:rPr>
          <w:b/>
        </w:rPr>
      </w:pPr>
      <w:r w:rsidRPr="00862127">
        <w:rPr>
          <w:b/>
        </w:rPr>
        <w:t>Sources:</w:t>
      </w:r>
    </w:p>
    <w:p w:rsidR="00520921" w:rsidRPr="00862127" w:rsidRDefault="00887914">
      <w:pPr>
        <w:rPr>
          <w:b/>
        </w:rPr>
      </w:pPr>
      <w:r w:rsidRPr="00862127">
        <w:t xml:space="preserve">It is important to develop a range of sources that are both primary and secondary.  These </w:t>
      </w:r>
      <w:r w:rsidRPr="00862127">
        <w:rPr>
          <w:u w:val="single"/>
        </w:rPr>
        <w:t>should not</w:t>
      </w:r>
      <w:r w:rsidRPr="00862127">
        <w:t xml:space="preserve"> be limited to electronic sources.  You will want to include books, articles, reviews, interviews, personal interviews, etc. as possible sources for your EE.</w:t>
      </w:r>
    </w:p>
    <w:p w:rsidR="00887914" w:rsidRPr="00862127" w:rsidRDefault="00887914" w:rsidP="00D5036F">
      <w:pPr>
        <w:rPr>
          <w:b/>
        </w:rPr>
      </w:pPr>
      <w:r w:rsidRPr="00862127">
        <w:rPr>
          <w:b/>
        </w:rPr>
        <w:t>Dramaturgy on Context</w:t>
      </w:r>
    </w:p>
    <w:p w:rsidR="00887914" w:rsidRPr="00862127" w:rsidRDefault="00887914" w:rsidP="00887914">
      <w:pPr>
        <w:pStyle w:val="ListParagraph"/>
        <w:numPr>
          <w:ilvl w:val="0"/>
          <w:numId w:val="6"/>
        </w:numPr>
        <w:rPr>
          <w:b/>
        </w:rPr>
      </w:pPr>
      <w:r w:rsidRPr="00862127">
        <w:t xml:space="preserve">Start general and begin to narrow down your sources and information.  You want to work on getting any primary sources necessary.  Particularly if you will be evaluating performances.  </w:t>
      </w:r>
    </w:p>
    <w:p w:rsidR="00887914" w:rsidRPr="00862127" w:rsidRDefault="00887914" w:rsidP="00887914">
      <w:pPr>
        <w:pStyle w:val="ListParagraph"/>
        <w:numPr>
          <w:ilvl w:val="1"/>
          <w:numId w:val="6"/>
        </w:numPr>
        <w:rPr>
          <w:b/>
        </w:rPr>
      </w:pPr>
      <w:r w:rsidRPr="00862127">
        <w:t>Which performances will you be evaluating?</w:t>
      </w:r>
    </w:p>
    <w:p w:rsidR="00887914" w:rsidRPr="00862127" w:rsidRDefault="00887914" w:rsidP="00887914">
      <w:pPr>
        <w:pStyle w:val="ListParagraph"/>
        <w:numPr>
          <w:ilvl w:val="1"/>
          <w:numId w:val="6"/>
        </w:numPr>
        <w:rPr>
          <w:b/>
        </w:rPr>
      </w:pPr>
      <w:r w:rsidRPr="00862127">
        <w:t>How can you get access to them?</w:t>
      </w:r>
    </w:p>
    <w:p w:rsidR="00887914" w:rsidRPr="00862127" w:rsidRDefault="00887914" w:rsidP="00887914">
      <w:pPr>
        <w:pStyle w:val="ListParagraph"/>
        <w:numPr>
          <w:ilvl w:val="1"/>
          <w:numId w:val="6"/>
        </w:numPr>
        <w:rPr>
          <w:b/>
        </w:rPr>
      </w:pPr>
      <w:r w:rsidRPr="00862127">
        <w:t>Are there any opportunities to see live performances as they relate to your topic prior to completing your rough draft?</w:t>
      </w:r>
    </w:p>
    <w:p w:rsidR="00887914" w:rsidRPr="00862127" w:rsidRDefault="00887914" w:rsidP="00887914">
      <w:pPr>
        <w:rPr>
          <w:b/>
        </w:rPr>
      </w:pPr>
      <w:r w:rsidRPr="00862127">
        <w:rPr>
          <w:b/>
        </w:rPr>
        <w:t>Historical:</w:t>
      </w:r>
    </w:p>
    <w:p w:rsidR="00887914" w:rsidRPr="00862127" w:rsidRDefault="00887914" w:rsidP="00887914">
      <w:pPr>
        <w:pStyle w:val="ListParagraph"/>
        <w:numPr>
          <w:ilvl w:val="0"/>
          <w:numId w:val="11"/>
        </w:numPr>
      </w:pPr>
      <w:r w:rsidRPr="00862127">
        <w:t>Background of the specific topic/style/form/aspect.  Be sure to consider whether or not there are specific elements as they relate to the historical events, society, or systemic practices that are essential to the understanding of your topic/RQ.</w:t>
      </w:r>
    </w:p>
    <w:p w:rsidR="00887914" w:rsidRPr="00862127" w:rsidRDefault="00887914" w:rsidP="00887914">
      <w:r w:rsidRPr="00862127">
        <w:rPr>
          <w:b/>
        </w:rPr>
        <w:t>Personal</w:t>
      </w:r>
      <w:r w:rsidRPr="00862127">
        <w:t>:</w:t>
      </w:r>
    </w:p>
    <w:p w:rsidR="00887914" w:rsidRPr="00862127" w:rsidRDefault="00887914" w:rsidP="00887914">
      <w:pPr>
        <w:pStyle w:val="ListParagraph"/>
        <w:numPr>
          <w:ilvl w:val="0"/>
          <w:numId w:val="11"/>
        </w:numPr>
      </w:pPr>
      <w:r w:rsidRPr="00862127">
        <w:t>Work on sources for specific practitioners (theorists, directors, designers, etc.) that relate to your RQ.</w:t>
      </w:r>
    </w:p>
    <w:p w:rsidR="00887914" w:rsidRPr="00862127" w:rsidRDefault="00887914" w:rsidP="00887914">
      <w:pPr>
        <w:pStyle w:val="ListParagraph"/>
        <w:numPr>
          <w:ilvl w:val="1"/>
          <w:numId w:val="11"/>
        </w:numPr>
      </w:pPr>
      <w:r w:rsidRPr="00862127">
        <w:t>Influences from their personal lives?</w:t>
      </w:r>
    </w:p>
    <w:p w:rsidR="00887914" w:rsidRPr="00862127" w:rsidRDefault="00887914" w:rsidP="00887914">
      <w:pPr>
        <w:pStyle w:val="ListParagraph"/>
        <w:numPr>
          <w:ilvl w:val="1"/>
          <w:numId w:val="11"/>
        </w:numPr>
      </w:pPr>
      <w:r w:rsidRPr="00862127">
        <w:t>Primary sources such as books, interviews, etc.</w:t>
      </w:r>
    </w:p>
    <w:p w:rsidR="00887914" w:rsidRPr="00862127" w:rsidRDefault="00887914" w:rsidP="00887914">
      <w:pPr>
        <w:pStyle w:val="ListParagraph"/>
        <w:numPr>
          <w:ilvl w:val="1"/>
          <w:numId w:val="11"/>
        </w:numPr>
      </w:pPr>
      <w:r w:rsidRPr="00862127">
        <w:t>Contact information and possibilities for communicating with any of these people?</w:t>
      </w:r>
    </w:p>
    <w:p w:rsidR="00887914" w:rsidRPr="00862127" w:rsidRDefault="00887914" w:rsidP="00887914">
      <w:pPr>
        <w:rPr>
          <w:b/>
        </w:rPr>
      </w:pPr>
      <w:r w:rsidRPr="00862127">
        <w:rPr>
          <w:b/>
        </w:rPr>
        <w:t>Theoretical:</w:t>
      </w:r>
    </w:p>
    <w:p w:rsidR="00887914" w:rsidRPr="00862127" w:rsidRDefault="00887914" w:rsidP="00887914">
      <w:pPr>
        <w:pStyle w:val="ListParagraph"/>
        <w:numPr>
          <w:ilvl w:val="0"/>
          <w:numId w:val="11"/>
        </w:numPr>
        <w:rPr>
          <w:b/>
        </w:rPr>
      </w:pPr>
      <w:r w:rsidRPr="00862127">
        <w:t>Where applicable, you need to become familiar with the specific terminology and concepts that directly relate to theoretical practices that are either explicit or inherent to your topic/RQ.</w:t>
      </w:r>
    </w:p>
    <w:p w:rsidR="00887914" w:rsidRPr="00862127" w:rsidRDefault="00887914" w:rsidP="00887914">
      <w:pPr>
        <w:pStyle w:val="ListParagraph"/>
        <w:numPr>
          <w:ilvl w:val="1"/>
          <w:numId w:val="11"/>
        </w:numPr>
        <w:rPr>
          <w:b/>
        </w:rPr>
      </w:pPr>
      <w:r w:rsidRPr="00862127">
        <w:t>Review theory on production elements and approaches where applicable.</w:t>
      </w:r>
    </w:p>
    <w:p w:rsidR="00887914" w:rsidRPr="00862127" w:rsidRDefault="00887914" w:rsidP="00887914">
      <w:pPr>
        <w:pStyle w:val="ListParagraph"/>
        <w:numPr>
          <w:ilvl w:val="1"/>
          <w:numId w:val="11"/>
        </w:numPr>
        <w:rPr>
          <w:b/>
        </w:rPr>
      </w:pPr>
      <w:r w:rsidRPr="00862127">
        <w:t>Find primary sources explaining particular theories implemented in the execution of topical elements.</w:t>
      </w:r>
    </w:p>
    <w:p w:rsidR="00D5036F" w:rsidRDefault="009C61E9">
      <w:pPr>
        <w:rPr>
          <w:b/>
        </w:rPr>
      </w:pPr>
      <w:r>
        <w:rPr>
          <w:b/>
        </w:rPr>
        <w:t>YouTube:</w:t>
      </w:r>
    </w:p>
    <w:p w:rsidR="009C61E9" w:rsidRPr="009C61E9" w:rsidRDefault="00DB4BBF" w:rsidP="009C61E9">
      <w:pPr>
        <w:pStyle w:val="ListParagraph"/>
        <w:numPr>
          <w:ilvl w:val="0"/>
          <w:numId w:val="11"/>
        </w:numPr>
        <w:rPr>
          <w:b/>
        </w:rPr>
      </w:pPr>
      <w:r>
        <w:t xml:space="preserve">This can be an incredible source.  Remember that Theatre is a visual art form.  Scour this and other video sources to help develop primary visual sources, interviews, documentaries, etc.  </w:t>
      </w:r>
    </w:p>
    <w:sectPr w:rsidR="009C61E9" w:rsidRPr="009C6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559"/>
    <w:multiLevelType w:val="hybridMultilevel"/>
    <w:tmpl w:val="F118F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3605"/>
    <w:multiLevelType w:val="hybridMultilevel"/>
    <w:tmpl w:val="5DDE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F0405"/>
    <w:multiLevelType w:val="hybridMultilevel"/>
    <w:tmpl w:val="A9AC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44373"/>
    <w:multiLevelType w:val="hybridMultilevel"/>
    <w:tmpl w:val="D038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36D30"/>
    <w:multiLevelType w:val="hybridMultilevel"/>
    <w:tmpl w:val="1E02B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C1B57"/>
    <w:multiLevelType w:val="hybridMultilevel"/>
    <w:tmpl w:val="D2360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46DAB"/>
    <w:multiLevelType w:val="hybridMultilevel"/>
    <w:tmpl w:val="2946B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3419B"/>
    <w:multiLevelType w:val="hybridMultilevel"/>
    <w:tmpl w:val="55C8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632B4"/>
    <w:multiLevelType w:val="hybridMultilevel"/>
    <w:tmpl w:val="A142C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AE3309"/>
    <w:multiLevelType w:val="hybridMultilevel"/>
    <w:tmpl w:val="187C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093A4F"/>
    <w:multiLevelType w:val="hybridMultilevel"/>
    <w:tmpl w:val="2FFA1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9"/>
  </w:num>
  <w:num w:numId="5">
    <w:abstractNumId w:val="4"/>
  </w:num>
  <w:num w:numId="6">
    <w:abstractNumId w:val="7"/>
  </w:num>
  <w:num w:numId="7">
    <w:abstractNumId w:val="10"/>
  </w:num>
  <w:num w:numId="8">
    <w:abstractNumId w:val="2"/>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6F"/>
    <w:rsid w:val="000630A7"/>
    <w:rsid w:val="00064064"/>
    <w:rsid w:val="00520921"/>
    <w:rsid w:val="00862127"/>
    <w:rsid w:val="00887914"/>
    <w:rsid w:val="0097103F"/>
    <w:rsid w:val="009C61E9"/>
    <w:rsid w:val="00CA7EAF"/>
    <w:rsid w:val="00D5036F"/>
    <w:rsid w:val="00DB4BBF"/>
    <w:rsid w:val="00F566FB"/>
    <w:rsid w:val="00FE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103C7-E4A1-41DD-8B0F-30494CCD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B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36F"/>
    <w:pPr>
      <w:ind w:left="720"/>
      <w:contextualSpacing/>
    </w:pPr>
  </w:style>
  <w:style w:type="character" w:customStyle="1" w:styleId="Heading1Char">
    <w:name w:val="Heading 1 Char"/>
    <w:basedOn w:val="DefaultParagraphFont"/>
    <w:link w:val="Heading1"/>
    <w:uiPriority w:val="9"/>
    <w:rsid w:val="00DB4B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JOY</dc:creator>
  <cp:keywords/>
  <dc:description/>
  <cp:lastModifiedBy>YEOKUM, AMY JO</cp:lastModifiedBy>
  <cp:revision>2</cp:revision>
  <dcterms:created xsi:type="dcterms:W3CDTF">2017-11-15T12:51:00Z</dcterms:created>
  <dcterms:modified xsi:type="dcterms:W3CDTF">2017-11-15T12:51:00Z</dcterms:modified>
</cp:coreProperties>
</file>