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E9C8" w14:textId="6C95E687" w:rsidR="00274CB8" w:rsidRDefault="00B93E95" w:rsidP="00EC244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BA7C" wp14:editId="4ECF08FC">
                <wp:simplePos x="0" y="0"/>
                <wp:positionH relativeFrom="column">
                  <wp:posOffset>1533525</wp:posOffset>
                </wp:positionH>
                <wp:positionV relativeFrom="paragraph">
                  <wp:posOffset>-219076</wp:posOffset>
                </wp:positionV>
                <wp:extent cx="361950" cy="752475"/>
                <wp:effectExtent l="95250" t="19050" r="38100" b="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352">
                          <a:off x="0" y="0"/>
                          <a:ext cx="361950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1CD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20.75pt;margin-top:-17.25pt;width:28.5pt;height:59.25pt;rotation:160710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" adj="16405" fillcolor="#5b9bd5 [3204]" strokecolor="#1f4d78 [1604]" strokeweight="1pt"/>
            </w:pict>
          </mc:Fallback>
        </mc:AlternateContent>
      </w:r>
      <w:r w:rsidR="00EC2445">
        <w:t>Login to IBIS</w:t>
      </w:r>
      <w:bookmarkStart w:id="0" w:name="_GoBack"/>
      <w:bookmarkEnd w:id="0"/>
    </w:p>
    <w:p w14:paraId="1444BAA8" w14:textId="0B34C967" w:rsidR="00CB1B9E" w:rsidRDefault="00F169D6" w:rsidP="00EC2445">
      <w:pPr>
        <w:pStyle w:val="ListParagraph"/>
        <w:numPr>
          <w:ilvl w:val="0"/>
          <w:numId w:val="1"/>
        </w:numPr>
      </w:pPr>
      <w:r>
        <w:t>At</w:t>
      </w:r>
      <w:r w:rsidR="00CB1B9E">
        <w:t xml:space="preserve"> the </w:t>
      </w:r>
      <w:proofErr w:type="gramStart"/>
      <w:r w:rsidR="00CB1B9E">
        <w:t xml:space="preserve">top </w:t>
      </w:r>
      <w:r>
        <w:t>:</w:t>
      </w:r>
      <w:proofErr w:type="gramEnd"/>
      <w:r w:rsidR="00B476D2" w:rsidRPr="00B476D2">
        <w:rPr>
          <w:noProof/>
        </w:rPr>
        <w:t xml:space="preserve"> </w:t>
      </w:r>
      <w:r w:rsidR="00B476D2">
        <w:rPr>
          <w:noProof/>
        </w:rPr>
        <w:drawing>
          <wp:inline distT="0" distB="0" distL="0" distR="0" wp14:anchorId="55DDD96C" wp14:editId="28882D0B">
            <wp:extent cx="5943600" cy="433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E81FD" w14:textId="6C712923" w:rsidR="00EC2445" w:rsidRDefault="00F169D6" w:rsidP="00EC2445">
      <w:pPr>
        <w:pStyle w:val="ListParagraph"/>
        <w:numPr>
          <w:ilvl w:val="0"/>
          <w:numId w:val="1"/>
        </w:numPr>
      </w:pPr>
      <w:r>
        <w:t>Be sure you select correct</w:t>
      </w:r>
      <w:r w:rsidR="00EC2445">
        <w:t xml:space="preserve"> </w:t>
      </w:r>
      <w:r w:rsidR="00EC2445" w:rsidRPr="00CB1B9E">
        <w:rPr>
          <w:b/>
          <w:highlight w:val="cyan"/>
        </w:rPr>
        <w:t>Diploma Session</w:t>
      </w:r>
      <w:r w:rsidR="00EC2445" w:rsidRPr="00CB1B9E">
        <w:rPr>
          <w:highlight w:val="cyan"/>
        </w:rPr>
        <w:t xml:space="preserve"> (shown in blue)</w:t>
      </w:r>
      <w:r w:rsidR="00EC2445">
        <w:t xml:space="preserve"> </w:t>
      </w:r>
      <w:r w:rsidR="00CB1B9E" w:rsidRPr="00CB1B9E">
        <w:rPr>
          <w:b/>
          <w:sz w:val="28"/>
          <w:szCs w:val="28"/>
        </w:rPr>
        <w:t>May</w:t>
      </w:r>
      <w:r w:rsidR="00EC2445" w:rsidRPr="00CB1B9E">
        <w:rPr>
          <w:b/>
          <w:sz w:val="28"/>
          <w:szCs w:val="28"/>
        </w:rPr>
        <w:t xml:space="preserve"> </w:t>
      </w:r>
      <w:r w:rsidR="00B93E95">
        <w:rPr>
          <w:b/>
          <w:sz w:val="28"/>
          <w:szCs w:val="28"/>
        </w:rPr>
        <w:t>2020</w:t>
      </w:r>
    </w:p>
    <w:p w14:paraId="4CAD82B4" w14:textId="537614F5" w:rsidR="00EC2445" w:rsidRPr="00F169D6" w:rsidRDefault="00EC2445" w:rsidP="00EC2445">
      <w:pPr>
        <w:pStyle w:val="ListParagraph"/>
        <w:numPr>
          <w:ilvl w:val="0"/>
          <w:numId w:val="1"/>
        </w:numPr>
      </w:pPr>
      <w:r>
        <w:t xml:space="preserve">Select </w:t>
      </w:r>
      <w:r w:rsidRPr="00F169D6">
        <w:t xml:space="preserve">correct </w:t>
      </w:r>
      <w:r w:rsidRPr="00B476D2">
        <w:rPr>
          <w:b/>
          <w:highlight w:val="cyan"/>
        </w:rPr>
        <w:t>subject</w:t>
      </w:r>
      <w:r w:rsidRPr="00F169D6">
        <w:rPr>
          <w:highlight w:val="cyan"/>
        </w:rPr>
        <w:t xml:space="preserve"> in field</w:t>
      </w:r>
      <w:r w:rsidRPr="00F169D6">
        <w:t xml:space="preserve"> for EE</w:t>
      </w:r>
    </w:p>
    <w:p w14:paraId="377C0B48" w14:textId="0DB7E13B" w:rsidR="00EC2445" w:rsidRDefault="00F169D6" w:rsidP="00EC2445">
      <w:pPr>
        <w:pStyle w:val="ListParagraph"/>
        <w:numPr>
          <w:ilvl w:val="0"/>
          <w:numId w:val="1"/>
        </w:numPr>
      </w:pPr>
      <w:r>
        <w:t>Ignore</w:t>
      </w:r>
      <w:r w:rsidR="00EC2445">
        <w:t xml:space="preserve"> predicted grade; I will take care of prediction and verification based on </w:t>
      </w:r>
      <w:r w:rsidR="00B476D2">
        <w:t xml:space="preserve">updating the excel spreadsheet I am sharing with the staff. </w:t>
      </w:r>
    </w:p>
    <w:p w14:paraId="2CC9A578" w14:textId="77777777" w:rsidR="00EC2445" w:rsidRDefault="00EC2445" w:rsidP="00EC2445">
      <w:pPr>
        <w:pStyle w:val="ListParagraph"/>
        <w:numPr>
          <w:ilvl w:val="0"/>
          <w:numId w:val="1"/>
        </w:numPr>
      </w:pPr>
      <w:r>
        <w:t>Select “</w:t>
      </w:r>
      <w:proofErr w:type="spellStart"/>
      <w:r w:rsidRPr="00CB1B9E">
        <w:rPr>
          <w:highlight w:val="lightGray"/>
        </w:rPr>
        <w:t>eCoursework</w:t>
      </w:r>
      <w:proofErr w:type="spellEnd"/>
      <w:r>
        <w:t xml:space="preserve">” in </w:t>
      </w:r>
      <w:r w:rsidRPr="00CB1B9E">
        <w:rPr>
          <w:highlight w:val="lightGray"/>
        </w:rPr>
        <w:t>gray tab</w:t>
      </w:r>
    </w:p>
    <w:p w14:paraId="4EDDBE0A" w14:textId="09F3ABC6" w:rsidR="00EC2445" w:rsidRDefault="00EC2445" w:rsidP="00EC2445">
      <w:pPr>
        <w:pStyle w:val="ListParagraph"/>
        <w:numPr>
          <w:ilvl w:val="1"/>
          <w:numId w:val="1"/>
        </w:numPr>
      </w:pPr>
      <w:r>
        <w:t>If pop up doesn’t occur</w:t>
      </w:r>
      <w:r w:rsidR="00F169D6">
        <w:t xml:space="preserve"> verify </w:t>
      </w:r>
      <w:r w:rsidR="00F169D6" w:rsidRPr="00B476D2">
        <w:rPr>
          <w:b/>
          <w:i/>
        </w:rPr>
        <w:t>POP UPS BLOCKED</w:t>
      </w:r>
      <w:r w:rsidR="00F169D6">
        <w:t xml:space="preserve"> is off</w:t>
      </w:r>
    </w:p>
    <w:p w14:paraId="2BD0707B" w14:textId="77777777" w:rsidR="00EC2445" w:rsidRDefault="00EC2445" w:rsidP="00EC2445">
      <w:pPr>
        <w:pStyle w:val="ListParagraph"/>
        <w:numPr>
          <w:ilvl w:val="0"/>
          <w:numId w:val="1"/>
        </w:numPr>
      </w:pPr>
      <w:r>
        <w:t xml:space="preserve">DASHBOARD on the left </w:t>
      </w:r>
    </w:p>
    <w:p w14:paraId="7677F945" w14:textId="77777777" w:rsidR="00EC2445" w:rsidRDefault="00EC2445" w:rsidP="00EC2445">
      <w:pPr>
        <w:pStyle w:val="ListParagraph"/>
        <w:numPr>
          <w:ilvl w:val="1"/>
          <w:numId w:val="1"/>
        </w:numPr>
      </w:pPr>
      <w:r w:rsidRPr="00CB1B9E">
        <w:rPr>
          <w:b/>
        </w:rPr>
        <w:t>Select</w:t>
      </w:r>
      <w:r>
        <w:t xml:space="preserve"> your EE </w:t>
      </w:r>
      <w:r w:rsidRPr="00CB1B9E">
        <w:rPr>
          <w:b/>
        </w:rPr>
        <w:t>student</w:t>
      </w:r>
    </w:p>
    <w:p w14:paraId="73A2BD0E" w14:textId="77777777" w:rsidR="00EC2445" w:rsidRDefault="00EC2445" w:rsidP="00EC2445">
      <w:pPr>
        <w:pStyle w:val="ListParagraph"/>
        <w:numPr>
          <w:ilvl w:val="1"/>
          <w:numId w:val="1"/>
        </w:numPr>
      </w:pPr>
      <w:r w:rsidRPr="00F169D6">
        <w:rPr>
          <w:b/>
        </w:rPr>
        <w:t>Select</w:t>
      </w:r>
      <w:r>
        <w:t xml:space="preserve"> the </w:t>
      </w:r>
      <w:r w:rsidRPr="00F169D6">
        <w:rPr>
          <w:b/>
        </w:rPr>
        <w:t>hours spent</w:t>
      </w:r>
      <w:r>
        <w:t xml:space="preserve"> with candidate (0-5) </w:t>
      </w:r>
    </w:p>
    <w:p w14:paraId="453BBEFE" w14:textId="4FCA0F43" w:rsidR="00EC2445" w:rsidRDefault="00EC2445" w:rsidP="00EC2445">
      <w:pPr>
        <w:pStyle w:val="ListParagraph"/>
        <w:numPr>
          <w:ilvl w:val="1"/>
          <w:numId w:val="1"/>
        </w:numPr>
      </w:pPr>
      <w:r>
        <w:t xml:space="preserve">Under </w:t>
      </w:r>
      <w:r w:rsidRPr="00F169D6">
        <w:rPr>
          <w:b/>
        </w:rPr>
        <w:t>FORM EE/</w:t>
      </w:r>
      <w:r w:rsidR="00F169D6" w:rsidRPr="00F169D6">
        <w:rPr>
          <w:b/>
        </w:rPr>
        <w:t>RPPF</w:t>
      </w:r>
      <w:r>
        <w:t xml:space="preserve"> you will place </w:t>
      </w:r>
      <w:r w:rsidR="00F169D6">
        <w:t>the pdf file of the student’s reflections/</w:t>
      </w:r>
      <w:r w:rsidR="00B476D2">
        <w:t>supervisor</w:t>
      </w:r>
      <w:r w:rsidR="00F169D6">
        <w:t xml:space="preserve"> </w:t>
      </w:r>
      <w:r>
        <w:t xml:space="preserve">viva voce that you saved in your teacher network </w:t>
      </w:r>
      <w:r w:rsidR="00313ACC">
        <w:t>folder *</w:t>
      </w:r>
      <w:r w:rsidR="00250337">
        <w:t xml:space="preserve">**file names you used do not show up for this portion of the transfer-identification is secured for the student. </w:t>
      </w:r>
    </w:p>
    <w:p w14:paraId="201AE852" w14:textId="20733440" w:rsidR="00EC2445" w:rsidRDefault="00EC2445" w:rsidP="00EC2445">
      <w:pPr>
        <w:pStyle w:val="ListParagraph"/>
        <w:numPr>
          <w:ilvl w:val="1"/>
          <w:numId w:val="1"/>
        </w:numPr>
      </w:pPr>
      <w:r>
        <w:t>AUTHENTICATE</w:t>
      </w:r>
      <w:r w:rsidR="00B476D2">
        <w:t>***</w:t>
      </w:r>
      <w:r w:rsidR="00F00434">
        <w:t>Students will upload end of February</w:t>
      </w:r>
    </w:p>
    <w:p w14:paraId="434F67A8" w14:textId="77777777" w:rsidR="00EC2445" w:rsidRDefault="00EC2445" w:rsidP="00EC2445">
      <w:pPr>
        <w:pStyle w:val="ListParagraph"/>
        <w:numPr>
          <w:ilvl w:val="2"/>
          <w:numId w:val="1"/>
        </w:numPr>
      </w:pPr>
      <w:r>
        <w:t>Candidate was to upload directly from Managebac the final draft that you read</w:t>
      </w:r>
    </w:p>
    <w:p w14:paraId="58487803" w14:textId="77777777" w:rsidR="00EC2445" w:rsidRDefault="00EC2445" w:rsidP="00EC2445">
      <w:pPr>
        <w:pStyle w:val="ListParagraph"/>
        <w:numPr>
          <w:ilvl w:val="2"/>
          <w:numId w:val="1"/>
        </w:numPr>
      </w:pPr>
      <w:r>
        <w:t>This will appear and you will need to look through to verify it is the same</w:t>
      </w:r>
    </w:p>
    <w:p w14:paraId="6F30FF14" w14:textId="77777777" w:rsidR="00EC2445" w:rsidRDefault="00EC2445" w:rsidP="00EC2445">
      <w:pPr>
        <w:pStyle w:val="ListParagraph"/>
        <w:numPr>
          <w:ilvl w:val="2"/>
          <w:numId w:val="1"/>
        </w:numPr>
      </w:pPr>
      <w:r>
        <w:t>Click on the box at the bottom to verify to the best of your ability this is the student’s work</w:t>
      </w:r>
    </w:p>
    <w:p w14:paraId="45B682FF" w14:textId="77777777" w:rsidR="00EC2445" w:rsidRPr="00F169D6" w:rsidRDefault="00CE424F" w:rsidP="00EC2445">
      <w:pPr>
        <w:pStyle w:val="ListParagraph"/>
        <w:numPr>
          <w:ilvl w:val="1"/>
          <w:numId w:val="1"/>
        </w:numPr>
        <w:rPr>
          <w:b/>
        </w:rPr>
      </w:pPr>
      <w:r w:rsidRPr="00F169D6">
        <w:rPr>
          <w:b/>
        </w:rPr>
        <w:t>Submit to IBO – you cannot undo this action so please be sure you have it all ready to go</w:t>
      </w:r>
    </w:p>
    <w:p w14:paraId="05CC5DA9" w14:textId="77777777" w:rsidR="00CE424F" w:rsidRDefault="00CE424F" w:rsidP="00CE424F"/>
    <w:sectPr w:rsidR="00CE42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6813" w14:textId="77777777" w:rsidR="00CE424F" w:rsidRDefault="00CE424F" w:rsidP="00CE424F">
      <w:pPr>
        <w:spacing w:after="0" w:line="240" w:lineRule="auto"/>
      </w:pPr>
      <w:r>
        <w:separator/>
      </w:r>
    </w:p>
  </w:endnote>
  <w:endnote w:type="continuationSeparator" w:id="0">
    <w:p w14:paraId="23A1459F" w14:textId="77777777" w:rsidR="00CE424F" w:rsidRDefault="00CE424F" w:rsidP="00CE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DAE3" w14:textId="77777777" w:rsidR="00CE424F" w:rsidRDefault="00CE424F" w:rsidP="00CE424F">
      <w:pPr>
        <w:spacing w:after="0" w:line="240" w:lineRule="auto"/>
      </w:pPr>
      <w:r>
        <w:separator/>
      </w:r>
    </w:p>
  </w:footnote>
  <w:footnote w:type="continuationSeparator" w:id="0">
    <w:p w14:paraId="743833E3" w14:textId="77777777" w:rsidR="00CE424F" w:rsidRDefault="00CE424F" w:rsidP="00CE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F63A" w14:textId="233C0135" w:rsidR="00CE424F" w:rsidRPr="00521D15" w:rsidRDefault="00CE424F">
    <w:pPr>
      <w:pStyle w:val="Header"/>
      <w:rPr>
        <w:b/>
        <w:sz w:val="28"/>
        <w:szCs w:val="28"/>
      </w:rPr>
    </w:pPr>
    <w:r w:rsidRPr="00521D15">
      <w:rPr>
        <w:b/>
        <w:sz w:val="28"/>
        <w:szCs w:val="28"/>
      </w:rPr>
      <w:t xml:space="preserve">EE and IBIS </w:t>
    </w:r>
    <w:r w:rsidR="00A63787" w:rsidRPr="00521D15">
      <w:rPr>
        <w:b/>
        <w:sz w:val="28"/>
        <w:szCs w:val="28"/>
      </w:rPr>
      <w:t>–</w:t>
    </w:r>
    <w:r w:rsidRPr="00521D15">
      <w:rPr>
        <w:b/>
        <w:sz w:val="28"/>
        <w:szCs w:val="28"/>
      </w:rPr>
      <w:t xml:space="preserve"> </w:t>
    </w:r>
    <w:r w:rsidR="00A63787" w:rsidRPr="00521D15">
      <w:rPr>
        <w:b/>
        <w:sz w:val="28"/>
        <w:szCs w:val="28"/>
      </w:rPr>
      <w:t>USE FIREFOX BROWSER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624"/>
    <w:multiLevelType w:val="hybridMultilevel"/>
    <w:tmpl w:val="7EE8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45"/>
    <w:rsid w:val="00250337"/>
    <w:rsid w:val="00313ACC"/>
    <w:rsid w:val="00521D15"/>
    <w:rsid w:val="008F682F"/>
    <w:rsid w:val="00A131C3"/>
    <w:rsid w:val="00A63787"/>
    <w:rsid w:val="00B476D2"/>
    <w:rsid w:val="00B93E95"/>
    <w:rsid w:val="00CB1B9E"/>
    <w:rsid w:val="00CE424F"/>
    <w:rsid w:val="00EC2445"/>
    <w:rsid w:val="00F00434"/>
    <w:rsid w:val="00F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0DE2"/>
  <w15:chartTrackingRefBased/>
  <w15:docId w15:val="{371EBA36-430C-4ECF-A162-4A0ABC2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4F"/>
  </w:style>
  <w:style w:type="paragraph" w:styleId="Footer">
    <w:name w:val="footer"/>
    <w:basedOn w:val="Normal"/>
    <w:link w:val="FooterChar"/>
    <w:uiPriority w:val="99"/>
    <w:unhideWhenUsed/>
    <w:rsid w:val="00CE4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6</cp:revision>
  <dcterms:created xsi:type="dcterms:W3CDTF">2017-03-02T21:40:00Z</dcterms:created>
  <dcterms:modified xsi:type="dcterms:W3CDTF">2019-12-03T16:56:00Z</dcterms:modified>
</cp:coreProperties>
</file>